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7DA6" w14:textId="1408A297" w:rsidR="00A91110" w:rsidRPr="0054141B" w:rsidRDefault="00760A57" w:rsidP="00541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after="180" w:line="257" w:lineRule="auto"/>
        <w:jc w:val="both"/>
        <w:rPr>
          <w:rFonts w:cstheme="minorHAnsi"/>
          <w:b/>
          <w:sz w:val="24"/>
          <w:szCs w:val="24"/>
          <w:lang w:val="es-ES_tradnl"/>
        </w:rPr>
      </w:pPr>
      <w:r w:rsidRPr="0054141B">
        <w:rPr>
          <w:rFonts w:cstheme="minorHAnsi"/>
          <w:b/>
          <w:sz w:val="24"/>
          <w:szCs w:val="24"/>
          <w:lang w:val="es-ES_tradnl"/>
        </w:rPr>
        <w:t xml:space="preserve">SOLICITUD DE DESISTIMIENTO A LA CONVOCATORIA DE </w:t>
      </w:r>
      <w:bookmarkStart w:id="0" w:name="_Hlk150337685"/>
      <w:r w:rsidRPr="0054141B">
        <w:rPr>
          <w:rFonts w:cstheme="minorHAnsi"/>
          <w:b/>
          <w:sz w:val="24"/>
          <w:szCs w:val="24"/>
          <w:lang w:val="es-ES_tradnl"/>
        </w:rPr>
        <w:t>BECAS PARA SUFRAGAR LOS GASTOS OCASIONADOS POR LA PREPARACIÓN DE LAS PRUEBAS SELECTIVAS DE INGRESO POR EL TURNO LIBRE EN LOS CUERPOS DE LA ADMINISTRACIÓN GENERAL DEL ESTADO Y EN LA ESCALA DE FUNCIONARIOS DE ADMINISTRACIÓN LOCAL CON HABILITACIÓN DE CARÁCTER NACIONAL DEL SUBGRUPO A1 ADSCRITOS AL MINISTERIO DE HACIENDA Y FUNCIÓN PÚBLICA Y GESTIONADOS POR EL INSTITUTO NACIONAL DE ADMINISTRACIÓN PÚBLICA</w:t>
      </w:r>
      <w:r w:rsidR="00586FC9">
        <w:rPr>
          <w:rFonts w:cstheme="minorHAnsi"/>
          <w:b/>
          <w:sz w:val="24"/>
          <w:szCs w:val="24"/>
          <w:lang w:val="es-ES_tradnl"/>
        </w:rPr>
        <w:t xml:space="preserve"> </w:t>
      </w:r>
      <w:r w:rsidR="0054141B" w:rsidRPr="0054141B">
        <w:rPr>
          <w:rFonts w:cstheme="minorHAnsi"/>
          <w:b/>
          <w:sz w:val="24"/>
          <w:szCs w:val="24"/>
          <w:lang w:val="es-ES_tradnl"/>
        </w:rPr>
        <w:t>(</w:t>
      </w:r>
      <w:hyperlink r:id="rId7" w:tooltip="Resolución de convocatoria de 3 de julio " w:history="1">
        <w:r w:rsidR="0054141B" w:rsidRPr="0054141B">
          <w:rPr>
            <w:rFonts w:cstheme="minorHAnsi"/>
            <w:b/>
            <w:sz w:val="24"/>
            <w:szCs w:val="24"/>
            <w:lang w:val="es-ES_tradnl"/>
          </w:rPr>
          <w:t>RESOLUCIÓN DE 3 DE JULIO DE 2023</w:t>
        </w:r>
      </w:hyperlink>
      <w:r w:rsidR="0054141B" w:rsidRPr="0054141B">
        <w:rPr>
          <w:rFonts w:cstheme="minorHAnsi"/>
          <w:b/>
          <w:sz w:val="24"/>
          <w:szCs w:val="24"/>
          <w:lang w:val="es-ES_tradnl"/>
        </w:rPr>
        <w:t>)</w:t>
      </w:r>
    </w:p>
    <w:bookmarkEnd w:id="0"/>
    <w:p w14:paraId="41258081" w14:textId="52B9E275" w:rsidR="00B6655E" w:rsidRPr="00760A57" w:rsidRDefault="00997DC5" w:rsidP="00997DC5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  <w:r w:rsidRPr="00760A57">
        <w:rPr>
          <w:rFonts w:cstheme="minorHAnsi"/>
          <w:b/>
          <w:bCs/>
          <w:lang w:val="es-ES_tradnl"/>
        </w:rPr>
        <w:t>DATOS DE LA PERSONA SOLICITANTE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A91110" w:rsidRPr="00760A57" w14:paraId="54EFD087" w14:textId="77777777" w:rsidTr="008A4EEB">
        <w:tc>
          <w:tcPr>
            <w:tcW w:w="2122" w:type="dxa"/>
          </w:tcPr>
          <w:p w14:paraId="149F06AB" w14:textId="77777777" w:rsidR="00A91110" w:rsidRPr="00760A57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760A57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3CF9B13" w14:textId="77777777" w:rsidR="00A91110" w:rsidRPr="00760A57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3E7CF049" w14:textId="77777777" w:rsidR="00A91110" w:rsidRPr="00760A57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760A57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5A1AE5D4" w14:textId="77777777" w:rsidR="00A91110" w:rsidRPr="00760A57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91110" w:rsidRPr="00760A57" w14:paraId="097690EA" w14:textId="77777777" w:rsidTr="008A4EEB">
        <w:tc>
          <w:tcPr>
            <w:tcW w:w="2122" w:type="dxa"/>
          </w:tcPr>
          <w:p w14:paraId="0F1FB512" w14:textId="77777777" w:rsidR="00A91110" w:rsidRPr="00760A57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760A57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4E7227D7" w14:textId="77777777" w:rsidR="00A91110" w:rsidRPr="00760A57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0C6F34B5" w14:textId="77777777" w:rsidR="00A91110" w:rsidRPr="00760A57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760A57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2145AFD0" w14:textId="77777777" w:rsidR="00A91110" w:rsidRPr="00760A57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A91110" w:rsidRPr="00760A57" w14:paraId="53A45956" w14:textId="77777777" w:rsidTr="008A4EEB">
        <w:tc>
          <w:tcPr>
            <w:tcW w:w="2122" w:type="dxa"/>
          </w:tcPr>
          <w:p w14:paraId="24A20606" w14:textId="77777777" w:rsidR="00A91110" w:rsidRPr="00760A57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760A57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76CDE3AD" w14:textId="77777777" w:rsidR="00A91110" w:rsidRPr="00760A57" w:rsidRDefault="00A91110" w:rsidP="008A4EE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71585D2E" w14:textId="77777777" w:rsidR="00A91110" w:rsidRPr="00760A57" w:rsidRDefault="00A91110" w:rsidP="00997DC5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</w:p>
    <w:p w14:paraId="55D432DF" w14:textId="54558EE9" w:rsidR="00997DC5" w:rsidRPr="00760A57" w:rsidRDefault="00997DC5" w:rsidP="00997DC5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  <w:r w:rsidRPr="00760A57">
        <w:rPr>
          <w:rFonts w:cstheme="minorHAnsi"/>
          <w:b/>
          <w:bCs/>
          <w:lang w:val="es-ES_tradnl"/>
        </w:rPr>
        <w:t>EXPONGO</w:t>
      </w:r>
    </w:p>
    <w:p w14:paraId="32E76026" w14:textId="4964213E" w:rsidR="00760A57" w:rsidRPr="00760A57" w:rsidRDefault="00997DC5" w:rsidP="00997DC5">
      <w:pPr>
        <w:spacing w:after="360" w:line="256" w:lineRule="auto"/>
        <w:jc w:val="both"/>
      </w:pPr>
      <w:r w:rsidRPr="00760A57">
        <w:rPr>
          <w:rFonts w:cstheme="minorHAnsi"/>
          <w:b/>
          <w:bCs/>
          <w:lang w:val="es-ES_tradnl"/>
        </w:rPr>
        <w:t xml:space="preserve">Que he presentado una solicitud para este procedimiento: </w:t>
      </w:r>
      <w:r w:rsidR="00760A57" w:rsidRPr="00760A57">
        <w:rPr>
          <w:rFonts w:cstheme="minorHAnsi"/>
          <w:bCs/>
          <w:lang w:val="es-ES_tradnl"/>
        </w:rPr>
        <w:t>Becas</w:t>
      </w:r>
      <w:r w:rsidRPr="00760A57">
        <w:rPr>
          <w:rFonts w:cstheme="minorHAnsi"/>
          <w:bCs/>
          <w:lang w:val="es-ES_tradnl"/>
        </w:rPr>
        <w:t xml:space="preserve"> para</w:t>
      </w:r>
      <w:r w:rsidR="00760A57" w:rsidRPr="00760A57">
        <w:rPr>
          <w:rFonts w:cstheme="minorHAnsi"/>
          <w:bCs/>
          <w:lang w:val="es-ES_tradnl"/>
        </w:rPr>
        <w:t xml:space="preserve"> </w:t>
      </w:r>
      <w:r w:rsidR="00760A57" w:rsidRPr="00760A57">
        <w:t>sufragar los gastos ocasionados por la preparación de las pruebas selectivas de ingreso por el turno libre en el Cuerpo Superior de Administradores Civiles del Estado, Cuerpo Superior de Sistemas y Tecnologías de la Información de la Administración del Estado, y Escala de funcionarios de Administración local con habilitación de carácter nacional</w:t>
      </w:r>
      <w:r w:rsidR="0054141B">
        <w:t>, Resolución del INAP del 3 de julio de 2023</w:t>
      </w:r>
      <w:r w:rsidR="00760A57" w:rsidRPr="00760A57">
        <w:t>.</w:t>
      </w:r>
    </w:p>
    <w:p w14:paraId="65732F3F" w14:textId="69EB1716" w:rsidR="00997DC5" w:rsidRPr="00760A57" w:rsidRDefault="00997DC5" w:rsidP="00997DC5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  <w:r w:rsidRPr="00760A57">
        <w:rPr>
          <w:rFonts w:cstheme="minorHAnsi"/>
          <w:b/>
          <w:bCs/>
          <w:lang w:val="es-ES_tradnl"/>
        </w:rPr>
        <w:t xml:space="preserve">SOLICITO: </w:t>
      </w:r>
      <w:r w:rsidR="00762B71">
        <w:rPr>
          <w:rFonts w:cstheme="minorHAnsi"/>
          <w:b/>
          <w:bCs/>
          <w:lang w:val="es-ES_tradnl"/>
        </w:rPr>
        <w:t xml:space="preserve"> </w:t>
      </w:r>
    </w:p>
    <w:p w14:paraId="2FF6A6FC" w14:textId="7D36CF50" w:rsidR="00997DC5" w:rsidRPr="00760A57" w:rsidRDefault="00997DC5" w:rsidP="00997DC5">
      <w:pPr>
        <w:spacing w:after="360" w:line="256" w:lineRule="auto"/>
        <w:jc w:val="both"/>
        <w:rPr>
          <w:rFonts w:cstheme="minorHAnsi"/>
          <w:bCs/>
          <w:lang w:val="es-ES_tradnl"/>
        </w:rPr>
      </w:pPr>
      <w:r w:rsidRPr="00760A57">
        <w:rPr>
          <w:rFonts w:cstheme="minorHAnsi"/>
          <w:bCs/>
          <w:lang w:val="es-ES_tradnl"/>
        </w:rPr>
        <w:t xml:space="preserve">Desistir de dicha solicitud y, por tanto, no quiero continuar con el procedimiento. </w:t>
      </w:r>
    </w:p>
    <w:p w14:paraId="43F366F5" w14:textId="1140C643" w:rsidR="00997DC5" w:rsidRPr="00760A57" w:rsidRDefault="00997DC5" w:rsidP="00997DC5">
      <w:pPr>
        <w:spacing w:after="360" w:line="256" w:lineRule="auto"/>
        <w:jc w:val="both"/>
        <w:rPr>
          <w:rFonts w:cstheme="minorHAnsi"/>
          <w:bCs/>
          <w:lang w:val="es-ES_tradnl"/>
        </w:rPr>
      </w:pPr>
      <w:r w:rsidRPr="00760A57">
        <w:rPr>
          <w:rFonts w:cstheme="minorHAnsi"/>
          <w:bCs/>
          <w:lang w:val="es-ES_tradnl"/>
        </w:rPr>
        <w:t xml:space="preserve">Que se den por terminados todos los trámites hechos hasta el día de hoy y se archive el expediente. </w:t>
      </w:r>
    </w:p>
    <w:p w14:paraId="36FF7EEF" w14:textId="621CF43A" w:rsidR="00A5277B" w:rsidRPr="00760A57" w:rsidRDefault="00A5277B" w:rsidP="00A5277B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  <w:r w:rsidRPr="00760A57">
        <w:rPr>
          <w:rFonts w:cstheme="minorHAnsi"/>
          <w:b/>
          <w:bCs/>
          <w:lang w:val="es-ES_tradnl"/>
        </w:rPr>
        <w:t>Firmado electrónicamente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913BA2" w:rsidRPr="00760A57" w14:paraId="690DF75D" w14:textId="77777777" w:rsidTr="00913BA2">
        <w:trPr>
          <w:trHeight w:val="1065"/>
        </w:trPr>
        <w:tc>
          <w:tcPr>
            <w:tcW w:w="8779" w:type="dxa"/>
          </w:tcPr>
          <w:p w14:paraId="1AFFF95C" w14:textId="77777777" w:rsidR="00913BA2" w:rsidRPr="00760A57" w:rsidRDefault="00913BA2" w:rsidP="00A5277B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71EAEBE1" w14:textId="77777777" w:rsidR="00997DC5" w:rsidRPr="00760A57" w:rsidRDefault="00997DC5" w:rsidP="00997DC5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</w:p>
    <w:p w14:paraId="1ED21E0F" w14:textId="2BA8C6CA" w:rsidR="00997DC5" w:rsidRPr="00760A57" w:rsidRDefault="00997DC5" w:rsidP="00997DC5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  <w:r w:rsidRPr="00760A57">
        <w:rPr>
          <w:rFonts w:cstheme="minorHAnsi"/>
          <w:b/>
          <w:bCs/>
          <w:lang w:val="es-ES_tradnl"/>
        </w:rPr>
        <w:t xml:space="preserve">A la </w:t>
      </w:r>
      <w:proofErr w:type="gramStart"/>
      <w:r w:rsidRPr="00760A57">
        <w:rPr>
          <w:rFonts w:cstheme="minorHAnsi"/>
          <w:b/>
          <w:bCs/>
          <w:lang w:val="es-ES_tradnl"/>
        </w:rPr>
        <w:t>Directora</w:t>
      </w:r>
      <w:proofErr w:type="gramEnd"/>
      <w:r w:rsidRPr="00760A57">
        <w:rPr>
          <w:rFonts w:cstheme="minorHAnsi"/>
          <w:b/>
          <w:bCs/>
          <w:lang w:val="es-ES_tradnl"/>
        </w:rPr>
        <w:t xml:space="preserve"> del </w:t>
      </w:r>
      <w:r w:rsidR="00760A57">
        <w:rPr>
          <w:rFonts w:cstheme="minorHAnsi"/>
          <w:b/>
          <w:bCs/>
          <w:lang w:val="es-ES_tradnl"/>
        </w:rPr>
        <w:t>Instituto Nacional de Administración Pública.</w:t>
      </w:r>
    </w:p>
    <w:sectPr w:rsidR="00997DC5" w:rsidRPr="00760A57" w:rsidSect="00760A57">
      <w:headerReference w:type="default" r:id="rId8"/>
      <w:footerReference w:type="default" r:id="rId9"/>
      <w:pgSz w:w="11906" w:h="16838"/>
      <w:pgMar w:top="1560" w:right="1416" w:bottom="1135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B472" w14:textId="77777777" w:rsidR="00EF760D" w:rsidRDefault="00EF760D" w:rsidP="0092733D">
      <w:pPr>
        <w:spacing w:after="0" w:line="240" w:lineRule="auto"/>
      </w:pPr>
      <w:r>
        <w:separator/>
      </w:r>
    </w:p>
  </w:endnote>
  <w:endnote w:type="continuationSeparator" w:id="0">
    <w:p w14:paraId="71B352BC" w14:textId="77777777" w:rsidR="00EF760D" w:rsidRDefault="00EF760D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C5E6" w14:textId="770B5C95" w:rsidR="00760A57" w:rsidRDefault="00760A57" w:rsidP="00760A57">
    <w:pPr>
      <w:pStyle w:val="Piedepgina"/>
      <w:jc w:val="both"/>
    </w:pPr>
    <w:r>
      <w:rPr>
        <w:rFonts w:cstheme="minorHAnsi"/>
        <w:sz w:val="16"/>
        <w:szCs w:val="16"/>
        <w:lang w:val="es-ES_tradnl"/>
      </w:rPr>
      <w:t>SOLICITUD DESISTIMIENTO</w:t>
    </w:r>
    <w:r w:rsidRPr="00595B4B">
      <w:rPr>
        <w:rFonts w:cstheme="minorHAnsi"/>
        <w:sz w:val="16"/>
        <w:szCs w:val="16"/>
        <w:lang w:val="es-ES_tradnl"/>
      </w:rPr>
      <w:t xml:space="preserve"> - </w:t>
    </w:r>
    <w:bookmarkStart w:id="1" w:name="_Hlk150337855"/>
    <w:bookmarkStart w:id="2" w:name="_Hlk150337856"/>
    <w:r w:rsidRPr="00595B4B">
      <w:rPr>
        <w:rFonts w:cstheme="minorHAnsi"/>
        <w:sz w:val="16"/>
        <w:szCs w:val="16"/>
        <w:lang w:val="es-ES_tradnl"/>
      </w:rPr>
      <w:t>Becas para sufragar los gastos por la preparación de las pruebas selectivas de ingreso por turno libre en los Cuerpos de la AGE y la Escala de funcionarios de Administración local con habilitación de carácter nacional del subgrupo A1 adscritos al MHFP,</w:t>
    </w:r>
    <w:r>
      <w:rPr>
        <w:rFonts w:cstheme="minorHAnsi"/>
        <w:sz w:val="16"/>
        <w:szCs w:val="16"/>
        <w:lang w:val="es-ES_tradnl"/>
      </w:rPr>
      <w:t xml:space="preserve"> </w:t>
    </w:r>
    <w:r w:rsidRPr="00595B4B">
      <w:rPr>
        <w:rFonts w:cstheme="minorHAnsi"/>
        <w:sz w:val="16"/>
        <w:szCs w:val="16"/>
        <w:lang w:val="es-ES_tradnl"/>
      </w:rPr>
      <w:t>convocadas por</w:t>
    </w:r>
    <w:r>
      <w:rPr>
        <w:rFonts w:cstheme="minorHAnsi"/>
        <w:sz w:val="16"/>
        <w:szCs w:val="16"/>
        <w:lang w:val="es-ES_tradnl"/>
      </w:rPr>
      <w:t xml:space="preserve"> INAP.</w:t>
    </w:r>
  </w:p>
  <w:bookmarkEnd w:id="1"/>
  <w:bookmarkEnd w:id="2"/>
  <w:p w14:paraId="39380B38" w14:textId="205B6217" w:rsidR="00405C0E" w:rsidRDefault="00405C0E" w:rsidP="00E74B70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2E83" w14:textId="77777777" w:rsidR="00EF760D" w:rsidRDefault="00EF760D" w:rsidP="0092733D">
      <w:pPr>
        <w:spacing w:after="0" w:line="240" w:lineRule="auto"/>
      </w:pPr>
      <w:r>
        <w:separator/>
      </w:r>
    </w:p>
  </w:footnote>
  <w:footnote w:type="continuationSeparator" w:id="0">
    <w:p w14:paraId="691060FC" w14:textId="77777777" w:rsidR="00EF760D" w:rsidRDefault="00EF760D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8FC8" w14:textId="2D0016F5" w:rsidR="00760A57" w:rsidRDefault="00760A57">
    <w:pPr>
      <w:pStyle w:val="Encabezado"/>
    </w:pPr>
    <w:r>
      <w:rPr>
        <w:noProof/>
      </w:rPr>
      <w:drawing>
        <wp:inline distT="0" distB="0" distL="0" distR="0" wp14:anchorId="724D5B05" wp14:editId="1CA9C488">
          <wp:extent cx="2820670" cy="603885"/>
          <wp:effectExtent l="0" t="0" r="0" b="5715"/>
          <wp:docPr id="1859188074" name="Imagen 1" descr="GobE-MHAFP-IN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E-MHAFP-IN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67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8552B" w14:textId="6CCCF5AF" w:rsidR="00405C0E" w:rsidRDefault="00405C0E" w:rsidP="00760A5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044865">
    <w:abstractNumId w:val="11"/>
  </w:num>
  <w:num w:numId="2" w16cid:durableId="213395017">
    <w:abstractNumId w:val="3"/>
  </w:num>
  <w:num w:numId="3" w16cid:durableId="58137084">
    <w:abstractNumId w:val="19"/>
  </w:num>
  <w:num w:numId="4" w16cid:durableId="1970630061">
    <w:abstractNumId w:val="14"/>
  </w:num>
  <w:num w:numId="5" w16cid:durableId="90590513">
    <w:abstractNumId w:val="1"/>
  </w:num>
  <w:num w:numId="6" w16cid:durableId="1061901344">
    <w:abstractNumId w:val="0"/>
  </w:num>
  <w:num w:numId="7" w16cid:durableId="1560901304">
    <w:abstractNumId w:val="15"/>
  </w:num>
  <w:num w:numId="8" w16cid:durableId="817301403">
    <w:abstractNumId w:val="13"/>
  </w:num>
  <w:num w:numId="9" w16cid:durableId="1115101708">
    <w:abstractNumId w:val="9"/>
  </w:num>
  <w:num w:numId="10" w16cid:durableId="1821923830">
    <w:abstractNumId w:val="8"/>
  </w:num>
  <w:num w:numId="11" w16cid:durableId="1043675746">
    <w:abstractNumId w:val="12"/>
  </w:num>
  <w:num w:numId="12" w16cid:durableId="558787032">
    <w:abstractNumId w:val="4"/>
  </w:num>
  <w:num w:numId="13" w16cid:durableId="127860984">
    <w:abstractNumId w:val="6"/>
  </w:num>
  <w:num w:numId="14" w16cid:durableId="1420635623">
    <w:abstractNumId w:val="7"/>
  </w:num>
  <w:num w:numId="15" w16cid:durableId="2082170701">
    <w:abstractNumId w:val="2"/>
  </w:num>
  <w:num w:numId="16" w16cid:durableId="1880586177">
    <w:abstractNumId w:val="10"/>
  </w:num>
  <w:num w:numId="17" w16cid:durableId="2018313386">
    <w:abstractNumId w:val="18"/>
  </w:num>
  <w:num w:numId="18" w16cid:durableId="425229614">
    <w:abstractNumId w:val="20"/>
  </w:num>
  <w:num w:numId="19" w16cid:durableId="1286036645">
    <w:abstractNumId w:val="5"/>
  </w:num>
  <w:num w:numId="20" w16cid:durableId="893858280">
    <w:abstractNumId w:val="16"/>
  </w:num>
  <w:num w:numId="21" w16cid:durableId="2742941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41D7"/>
    <w:rsid w:val="000C15BF"/>
    <w:rsid w:val="000C3353"/>
    <w:rsid w:val="000E2A23"/>
    <w:rsid w:val="00100E43"/>
    <w:rsid w:val="00103122"/>
    <w:rsid w:val="00107B3F"/>
    <w:rsid w:val="0014467E"/>
    <w:rsid w:val="00145F29"/>
    <w:rsid w:val="0015301E"/>
    <w:rsid w:val="00186C6C"/>
    <w:rsid w:val="001C61F8"/>
    <w:rsid w:val="001E7B4D"/>
    <w:rsid w:val="001F3807"/>
    <w:rsid w:val="002265C7"/>
    <w:rsid w:val="002322F0"/>
    <w:rsid w:val="002512F4"/>
    <w:rsid w:val="0027715B"/>
    <w:rsid w:val="002B3236"/>
    <w:rsid w:val="002B6002"/>
    <w:rsid w:val="002C7ED3"/>
    <w:rsid w:val="002E2727"/>
    <w:rsid w:val="002E2750"/>
    <w:rsid w:val="002E3CD5"/>
    <w:rsid w:val="00305593"/>
    <w:rsid w:val="00325C4D"/>
    <w:rsid w:val="003317EE"/>
    <w:rsid w:val="00346D81"/>
    <w:rsid w:val="00361085"/>
    <w:rsid w:val="00362556"/>
    <w:rsid w:val="003777D7"/>
    <w:rsid w:val="0038294B"/>
    <w:rsid w:val="00385A89"/>
    <w:rsid w:val="00386D0C"/>
    <w:rsid w:val="003D3AE7"/>
    <w:rsid w:val="003E5BA9"/>
    <w:rsid w:val="003F2651"/>
    <w:rsid w:val="004017A1"/>
    <w:rsid w:val="00405C0E"/>
    <w:rsid w:val="00412551"/>
    <w:rsid w:val="0047382D"/>
    <w:rsid w:val="00474C30"/>
    <w:rsid w:val="00483069"/>
    <w:rsid w:val="004A1C9D"/>
    <w:rsid w:val="004C1D1B"/>
    <w:rsid w:val="004C7CF4"/>
    <w:rsid w:val="004D2131"/>
    <w:rsid w:val="0050790D"/>
    <w:rsid w:val="0051764D"/>
    <w:rsid w:val="00522E35"/>
    <w:rsid w:val="0054141B"/>
    <w:rsid w:val="005521E5"/>
    <w:rsid w:val="0056117A"/>
    <w:rsid w:val="00565581"/>
    <w:rsid w:val="00580D67"/>
    <w:rsid w:val="00586D97"/>
    <w:rsid w:val="00586FC9"/>
    <w:rsid w:val="005A4AD6"/>
    <w:rsid w:val="005B02B2"/>
    <w:rsid w:val="006010BC"/>
    <w:rsid w:val="00685037"/>
    <w:rsid w:val="006911BA"/>
    <w:rsid w:val="006A225D"/>
    <w:rsid w:val="006F5295"/>
    <w:rsid w:val="00760A57"/>
    <w:rsid w:val="00762B71"/>
    <w:rsid w:val="00796E30"/>
    <w:rsid w:val="007C79B2"/>
    <w:rsid w:val="007D5907"/>
    <w:rsid w:val="007E1BAE"/>
    <w:rsid w:val="007E40C5"/>
    <w:rsid w:val="00802263"/>
    <w:rsid w:val="00815A98"/>
    <w:rsid w:val="00855056"/>
    <w:rsid w:val="00913BA2"/>
    <w:rsid w:val="0092733D"/>
    <w:rsid w:val="00945AA1"/>
    <w:rsid w:val="0097288D"/>
    <w:rsid w:val="0097567A"/>
    <w:rsid w:val="00975781"/>
    <w:rsid w:val="00982CA9"/>
    <w:rsid w:val="009946DB"/>
    <w:rsid w:val="00997DC5"/>
    <w:rsid w:val="009A7566"/>
    <w:rsid w:val="009B0B1E"/>
    <w:rsid w:val="009B1EFF"/>
    <w:rsid w:val="009D251A"/>
    <w:rsid w:val="009D4627"/>
    <w:rsid w:val="009F1358"/>
    <w:rsid w:val="00A119C6"/>
    <w:rsid w:val="00A14DD4"/>
    <w:rsid w:val="00A32D4E"/>
    <w:rsid w:val="00A355D7"/>
    <w:rsid w:val="00A43DEF"/>
    <w:rsid w:val="00A5277B"/>
    <w:rsid w:val="00A82795"/>
    <w:rsid w:val="00A91110"/>
    <w:rsid w:val="00A95BC2"/>
    <w:rsid w:val="00AE5F11"/>
    <w:rsid w:val="00AE680E"/>
    <w:rsid w:val="00B000FC"/>
    <w:rsid w:val="00B008A7"/>
    <w:rsid w:val="00B06E1F"/>
    <w:rsid w:val="00B3611B"/>
    <w:rsid w:val="00B45DC8"/>
    <w:rsid w:val="00B6655E"/>
    <w:rsid w:val="00BC542A"/>
    <w:rsid w:val="00BE0840"/>
    <w:rsid w:val="00BF1A92"/>
    <w:rsid w:val="00C00458"/>
    <w:rsid w:val="00C010EB"/>
    <w:rsid w:val="00C3246E"/>
    <w:rsid w:val="00C67733"/>
    <w:rsid w:val="00C7628C"/>
    <w:rsid w:val="00CB27D4"/>
    <w:rsid w:val="00CD597D"/>
    <w:rsid w:val="00CF1C58"/>
    <w:rsid w:val="00CF4A87"/>
    <w:rsid w:val="00D04EB0"/>
    <w:rsid w:val="00D069C5"/>
    <w:rsid w:val="00D20CA1"/>
    <w:rsid w:val="00D24891"/>
    <w:rsid w:val="00D366D9"/>
    <w:rsid w:val="00D4222E"/>
    <w:rsid w:val="00D86F00"/>
    <w:rsid w:val="00D938C4"/>
    <w:rsid w:val="00DC7F16"/>
    <w:rsid w:val="00DF3BF3"/>
    <w:rsid w:val="00E4376F"/>
    <w:rsid w:val="00E63CE6"/>
    <w:rsid w:val="00E74B70"/>
    <w:rsid w:val="00E84C26"/>
    <w:rsid w:val="00E855C0"/>
    <w:rsid w:val="00EC0A5C"/>
    <w:rsid w:val="00EF760D"/>
    <w:rsid w:val="00EF7BBE"/>
    <w:rsid w:val="00F0730A"/>
    <w:rsid w:val="00F42159"/>
    <w:rsid w:val="00F5445F"/>
    <w:rsid w:val="00FC7CCF"/>
    <w:rsid w:val="00FD208C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inap.gob.es/documents/59312/1767770/CONVOCATORIA_FIRMADA.pdf/2fe7cf41-c995-c41a-85f8-863e2dfbae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lastModifiedBy>Luis Rodriguez, Sebastian</cp:lastModifiedBy>
  <cp:revision>5</cp:revision>
  <cp:lastPrinted>2022-06-28T08:14:00Z</cp:lastPrinted>
  <dcterms:created xsi:type="dcterms:W3CDTF">2023-11-03T10:45:00Z</dcterms:created>
  <dcterms:modified xsi:type="dcterms:W3CDTF">2023-11-13T15:22:00Z</dcterms:modified>
</cp:coreProperties>
</file>